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10" w:rsidRDefault="00965310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5"/>
        <w:gridCol w:w="4571"/>
        <w:gridCol w:w="1054"/>
      </w:tblGrid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Agenda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Total Time: 5 Hours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Topic: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Time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Pre-Planning Pre-Assessment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will show their ability to download digital/video images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15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audio sounds to </w:t>
            </w:r>
            <w:proofErr w:type="spellStart"/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of Student Media Festival Projects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Previous winners of the Media Festival will present their projects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30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Multimedia Presentation of Workshop Title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Present key ideas for creating student Media Festival Projects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15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through PowerPoint or Movie Maker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Teach students how to create a Media Festival Project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Using pre-training samples, students will explore Movie Maker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1 Hour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Software to create slides with transitions, titles, and insert media.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Using Audio to narrate and add sound effects and music. Students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will also publish their projects to DVD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Student will choose a topic for Media Festival Project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View more examples from </w:t>
            </w:r>
            <w:proofErr w:type="spellStart"/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choosen</w:t>
            </w:r>
            <w:proofErr w:type="spellEnd"/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websites.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30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Divide into groups to collaborate ideas.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Research creative ideas from the web.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Plan the Project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Use graphic organizer to plan slides, text, and audio.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30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Create the Project using </w:t>
            </w:r>
            <w:proofErr w:type="spellStart"/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and/or Movie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Use the interactive tutorial to create your Media Festival Project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1 Hour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Maker Software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Evaluate Media Festival Project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View workshop videos and use the Authentic Assessment Rubric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30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and the Media Festival Judging Rubric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Final Comments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Use the graphic organizer to review key concepts of the workshop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30 Minutes</w:t>
            </w:r>
          </w:p>
        </w:tc>
      </w:tr>
      <w:tr w:rsidR="00965310" w:rsidRPr="00965310" w:rsidTr="009653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310">
              <w:rPr>
                <w:rFonts w:ascii="Times New Roman" w:eastAsia="Times New Roman" w:hAnsi="Times New Roman" w:cs="Times New Roman"/>
                <w:sz w:val="24"/>
                <w:szCs w:val="24"/>
              </w:rPr>
              <w:t>and fill out the workshop survey</w:t>
            </w:r>
          </w:p>
        </w:tc>
        <w:tc>
          <w:tcPr>
            <w:tcW w:w="0" w:type="auto"/>
            <w:vAlign w:val="center"/>
            <w:hideMark/>
          </w:tcPr>
          <w:p w:rsidR="00965310" w:rsidRPr="00965310" w:rsidRDefault="00965310" w:rsidP="009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D5E73" w:rsidRDefault="002D5E73"/>
    <w:sectPr w:rsidR="002D5E73" w:rsidSect="002D5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310"/>
    <w:rsid w:val="002341F9"/>
    <w:rsid w:val="002D5E73"/>
    <w:rsid w:val="0096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3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6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2012-02-21T16:50:00Z</dcterms:created>
  <dcterms:modified xsi:type="dcterms:W3CDTF">2012-02-21T16:51:00Z</dcterms:modified>
</cp:coreProperties>
</file>